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24761" w14:textId="4679C2BE" w:rsidR="00214280" w:rsidRDefault="00AE0ED1" w:rsidP="7A19DFE5">
      <w:pPr>
        <w:tabs>
          <w:tab w:val="left" w:pos="3240"/>
        </w:tabs>
        <w:jc w:val="center"/>
        <w:rPr>
          <w:rFonts w:ascii="Times New Roman Bold" w:hAnsi="Times New Roman Bold"/>
          <w:b/>
          <w:bCs/>
          <w:smallCaps/>
          <w:sz w:val="28"/>
          <w:szCs w:val="28"/>
        </w:rPr>
      </w:pPr>
      <w:bookmarkStart w:id="0" w:name="_Hlk208992853"/>
      <w:bookmarkStart w:id="1" w:name="_Toc422926808"/>
      <w:r w:rsidRPr="7A19DFE5">
        <w:rPr>
          <w:rFonts w:ascii="Times New Roman Bold" w:hAnsi="Times New Roman Bold"/>
          <w:b/>
          <w:bCs/>
          <w:smallCaps/>
          <w:sz w:val="28"/>
          <w:szCs w:val="28"/>
        </w:rPr>
        <w:t>E</w:t>
      </w:r>
      <w:r w:rsidR="00214280" w:rsidRPr="7A19DFE5">
        <w:rPr>
          <w:rFonts w:ascii="Times New Roman Bold" w:hAnsi="Times New Roman Bold"/>
          <w:b/>
          <w:bCs/>
          <w:smallCaps/>
          <w:sz w:val="28"/>
          <w:szCs w:val="28"/>
        </w:rPr>
        <w:t>xhibit</w:t>
      </w:r>
      <w:r w:rsidRPr="7A19DFE5">
        <w:rPr>
          <w:rFonts w:ascii="Times New Roman Bold" w:hAnsi="Times New Roman Bold"/>
          <w:b/>
          <w:bCs/>
          <w:smallCaps/>
          <w:sz w:val="28"/>
          <w:szCs w:val="28"/>
        </w:rPr>
        <w:t xml:space="preserve"> </w:t>
      </w:r>
      <w:r w:rsidR="57C6229E" w:rsidRPr="7A19DFE5">
        <w:rPr>
          <w:rFonts w:ascii="Times New Roman Bold" w:hAnsi="Times New Roman Bold"/>
          <w:b/>
          <w:bCs/>
          <w:smallCaps/>
          <w:sz w:val="28"/>
          <w:szCs w:val="28"/>
        </w:rPr>
        <w:t>F</w:t>
      </w:r>
    </w:p>
    <w:p w14:paraId="7C315637" w14:textId="5D72FA74" w:rsidR="00056C73" w:rsidRPr="00214280" w:rsidRDefault="00AE0ED1" w:rsidP="00F2240C">
      <w:pPr>
        <w:tabs>
          <w:tab w:val="left" w:pos="3240"/>
        </w:tabs>
        <w:jc w:val="center"/>
        <w:rPr>
          <w:rFonts w:ascii="Times New Roman Bold" w:hAnsi="Times New Roman Bold"/>
          <w:b/>
          <w:smallCaps/>
          <w:sz w:val="28"/>
          <w:szCs w:val="28"/>
        </w:rPr>
      </w:pPr>
      <w:r w:rsidRPr="00214280">
        <w:rPr>
          <w:rFonts w:ascii="Times New Roman Bold" w:hAnsi="Times New Roman Bold"/>
          <w:b/>
          <w:smallCaps/>
          <w:sz w:val="28"/>
          <w:szCs w:val="28"/>
        </w:rPr>
        <w:t>E</w:t>
      </w:r>
      <w:r w:rsidR="00214280">
        <w:rPr>
          <w:rFonts w:ascii="Times New Roman Bold" w:hAnsi="Times New Roman Bold"/>
          <w:b/>
          <w:smallCaps/>
          <w:sz w:val="28"/>
          <w:szCs w:val="28"/>
        </w:rPr>
        <w:t>xceptions Form</w:t>
      </w:r>
    </w:p>
    <w:bookmarkEnd w:id="0"/>
    <w:p w14:paraId="0BC582C8" w14:textId="77777777" w:rsidR="00F2240C" w:rsidRDefault="00F2240C" w:rsidP="00F2240C"/>
    <w:p w14:paraId="3336DD71" w14:textId="21610E51" w:rsidR="00AE0ED1" w:rsidRDefault="00AE0ED1" w:rsidP="00F2240C">
      <w:pPr>
        <w:tabs>
          <w:tab w:val="left" w:pos="3240"/>
        </w:tabs>
        <w:jc w:val="both"/>
      </w:pPr>
      <w:r w:rsidRPr="00F2240C">
        <w:rPr>
          <w:b/>
        </w:rPr>
        <w:t xml:space="preserve">NOTE TO </w:t>
      </w:r>
      <w:r w:rsidR="006A4FE9">
        <w:rPr>
          <w:b/>
        </w:rPr>
        <w:t>APPLICANTS</w:t>
      </w:r>
      <w:r w:rsidRPr="00F2240C">
        <w:rPr>
          <w:b/>
        </w:rPr>
        <w:t>:</w:t>
      </w:r>
      <w:r w:rsidR="00056C73">
        <w:rPr>
          <w:i/>
        </w:rPr>
        <w:tab/>
      </w:r>
      <w:r w:rsidRPr="00056C73">
        <w:t xml:space="preserve">COMPLETION OF THIS EXHIBIT IS NOT REQUIRED IF THERE ARE NO EXCEPTIONS. </w:t>
      </w:r>
      <w:r w:rsidR="00F2240C">
        <w:t>S</w:t>
      </w:r>
      <w:r w:rsidRPr="00056C73">
        <w:t xml:space="preserve">EE </w:t>
      </w:r>
      <w:r w:rsidR="003957F5">
        <w:t xml:space="preserve">RFA </w:t>
      </w:r>
      <w:r w:rsidR="00451DF1">
        <w:t>HHS00</w:t>
      </w:r>
      <w:r w:rsidR="009C0477">
        <w:t>17194</w:t>
      </w:r>
      <w:r w:rsidR="00F2240C">
        <w:t xml:space="preserve"> S</w:t>
      </w:r>
      <w:r w:rsidRPr="00056C73">
        <w:t xml:space="preserve">ECTION </w:t>
      </w:r>
      <w:r w:rsidR="00451DF1">
        <w:t>7.7</w:t>
      </w:r>
      <w:r w:rsidR="00F2240C">
        <w:t>.</w:t>
      </w:r>
      <w:r>
        <w:t xml:space="preserve"> </w:t>
      </w:r>
    </w:p>
    <w:p w14:paraId="5ADA0706" w14:textId="77777777" w:rsidR="00F2240C" w:rsidRDefault="00F2240C" w:rsidP="00F2240C"/>
    <w:p w14:paraId="794C5C40" w14:textId="26F02BE0" w:rsidR="00AE0ED1" w:rsidRDefault="00AE0ED1" w:rsidP="00F2240C">
      <w:pPr>
        <w:jc w:val="both"/>
      </w:pPr>
      <w:r w:rsidRPr="00B00B79">
        <w:t>No exception</w:t>
      </w:r>
      <w:r w:rsidR="00F2240C">
        <w:rPr>
          <w:caps/>
        </w:rPr>
        <w:t>—</w:t>
      </w:r>
      <w:proofErr w:type="gramStart"/>
      <w:r w:rsidR="00F2240C">
        <w:t>nor</w:t>
      </w:r>
      <w:proofErr w:type="gramEnd"/>
      <w:r w:rsidR="00F2240C">
        <w:rPr>
          <w:caps/>
        </w:rPr>
        <w:t xml:space="preserve"> </w:t>
      </w:r>
      <w:r w:rsidRPr="00B00B79">
        <w:t>any term, condition, or provision in a</w:t>
      </w:r>
      <w:r w:rsidR="00135012">
        <w:t xml:space="preserve">n </w:t>
      </w:r>
      <w:proofErr w:type="gramStart"/>
      <w:r w:rsidR="00135012">
        <w:t>Application</w:t>
      </w:r>
      <w:proofErr w:type="gramEnd"/>
      <w:r w:rsidRPr="00B00B79">
        <w:t xml:space="preserve"> that differs, varies from, or contradicts this Solicitation</w:t>
      </w:r>
      <w:r w:rsidR="00F2240C">
        <w:rPr>
          <w:caps/>
        </w:rPr>
        <w:t>—</w:t>
      </w:r>
      <w:r w:rsidR="00F2240C" w:rsidRPr="00F2240C">
        <w:t>will</w:t>
      </w:r>
      <w:r w:rsidR="00F2240C">
        <w:rPr>
          <w:caps/>
        </w:rPr>
        <w:t xml:space="preserve"> </w:t>
      </w:r>
      <w:proofErr w:type="gramStart"/>
      <w:r w:rsidRPr="00B00B79">
        <w:t>be considered to be</w:t>
      </w:r>
      <w:proofErr w:type="gramEnd"/>
      <w:r w:rsidRPr="00B00B79">
        <w:t xml:space="preserve"> a part of any </w:t>
      </w:r>
      <w:r w:rsidR="003957F5">
        <w:t>Grant Agreement</w:t>
      </w:r>
      <w:r w:rsidRPr="00B00B79">
        <w:t xml:space="preserve"> resulting from this Solicitation unless expressly made a part of the </w:t>
      </w:r>
      <w:r w:rsidR="003957F5">
        <w:t>Grant Agreement</w:t>
      </w:r>
      <w:r w:rsidRPr="00B00B79">
        <w:t xml:space="preserve"> in writing by </w:t>
      </w:r>
      <w:r>
        <w:t>System</w:t>
      </w:r>
      <w:r w:rsidRPr="00B00B79">
        <w:t xml:space="preserve"> Agency</w:t>
      </w:r>
      <w:r>
        <w:t>.</w:t>
      </w:r>
    </w:p>
    <w:p w14:paraId="017BF2BF" w14:textId="77777777" w:rsidR="00F2240C" w:rsidRPr="00B00B79" w:rsidRDefault="00F2240C" w:rsidP="00F2240C">
      <w:pPr>
        <w:rPr>
          <w:caps/>
        </w:rPr>
      </w:pPr>
    </w:p>
    <w:tbl>
      <w:tblPr>
        <w:tblStyle w:val="TableGrid"/>
        <w:tblW w:w="9630" w:type="dxa"/>
        <w:tblInd w:w="-185" w:type="dxa"/>
        <w:tblLook w:val="04A0" w:firstRow="1" w:lastRow="0" w:firstColumn="1" w:lastColumn="0" w:noHBand="0" w:noVBand="1"/>
      </w:tblPr>
      <w:tblGrid>
        <w:gridCol w:w="1438"/>
        <w:gridCol w:w="1377"/>
        <w:gridCol w:w="1616"/>
        <w:gridCol w:w="1348"/>
        <w:gridCol w:w="1528"/>
        <w:gridCol w:w="2323"/>
      </w:tblGrid>
      <w:tr w:rsidR="00AE0ED1" w14:paraId="649CF8F2" w14:textId="77777777" w:rsidTr="00056C73">
        <w:tc>
          <w:tcPr>
            <w:tcW w:w="1440" w:type="dxa"/>
          </w:tcPr>
          <w:p w14:paraId="0B1C47A8" w14:textId="77777777" w:rsidR="00AE0ED1" w:rsidRPr="003957F5" w:rsidRDefault="00AE0ED1" w:rsidP="000F07FA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Solicitation Document</w:t>
            </w:r>
          </w:p>
        </w:tc>
        <w:tc>
          <w:tcPr>
            <w:tcW w:w="1350" w:type="dxa"/>
          </w:tcPr>
          <w:p w14:paraId="56F5A956" w14:textId="77777777" w:rsidR="00AE0ED1" w:rsidRPr="003957F5" w:rsidRDefault="00AE0ED1" w:rsidP="000F07FA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Solicitation Document Section Number</w:t>
            </w:r>
          </w:p>
        </w:tc>
        <w:tc>
          <w:tcPr>
            <w:tcW w:w="1620" w:type="dxa"/>
          </w:tcPr>
          <w:p w14:paraId="296E1B27" w14:textId="77777777" w:rsidR="00AE0ED1" w:rsidRPr="003957F5" w:rsidRDefault="00AE0ED1" w:rsidP="000F07FA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 xml:space="preserve">Solicitation Language to which Exception is Taken </w:t>
            </w:r>
          </w:p>
        </w:tc>
        <w:tc>
          <w:tcPr>
            <w:tcW w:w="1350" w:type="dxa"/>
          </w:tcPr>
          <w:p w14:paraId="00146D4E" w14:textId="77777777" w:rsidR="00AE0ED1" w:rsidRPr="003957F5" w:rsidRDefault="00AE0ED1" w:rsidP="000F07FA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Basis of Exception</w:t>
            </w:r>
          </w:p>
        </w:tc>
        <w:tc>
          <w:tcPr>
            <w:tcW w:w="1530" w:type="dxa"/>
          </w:tcPr>
          <w:p w14:paraId="2AB1FD6A" w14:textId="783855B0" w:rsidR="00AE0ED1" w:rsidRPr="003957F5" w:rsidRDefault="003957F5" w:rsidP="000F07FA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>Applicant</w:t>
            </w:r>
            <w:r w:rsidR="00F2240C" w:rsidRPr="003957F5">
              <w:rPr>
                <w:b/>
                <w:bCs/>
              </w:rPr>
              <w:t>’</w:t>
            </w:r>
            <w:r w:rsidR="00AE0ED1" w:rsidRPr="003957F5">
              <w:rPr>
                <w:b/>
                <w:bCs/>
              </w:rPr>
              <w:t>s Proposed Language</w:t>
            </w:r>
          </w:p>
        </w:tc>
        <w:tc>
          <w:tcPr>
            <w:tcW w:w="2340" w:type="dxa"/>
          </w:tcPr>
          <w:p w14:paraId="09538834" w14:textId="77777777" w:rsidR="00AE0ED1" w:rsidRPr="003957F5" w:rsidRDefault="00AE0ED1" w:rsidP="000F07FA">
            <w:pPr>
              <w:rPr>
                <w:b/>
                <w:bCs/>
              </w:rPr>
            </w:pPr>
            <w:r w:rsidRPr="003957F5">
              <w:rPr>
                <w:b/>
                <w:bCs/>
              </w:rPr>
              <w:t xml:space="preserve">Still Want to be Considered for Contract Award if Exception Denied? (State </w:t>
            </w:r>
            <w:r w:rsidR="00F2240C" w:rsidRPr="003957F5">
              <w:rPr>
                <w:b/>
                <w:bCs/>
              </w:rPr>
              <w:t>“</w:t>
            </w:r>
            <w:r w:rsidRPr="003957F5">
              <w:rPr>
                <w:b/>
                <w:bCs/>
              </w:rPr>
              <w:t>Yes</w:t>
            </w:r>
            <w:r w:rsidR="00F2240C" w:rsidRPr="003957F5">
              <w:rPr>
                <w:b/>
                <w:bCs/>
              </w:rPr>
              <w:t>”</w:t>
            </w:r>
            <w:r w:rsidRPr="003957F5">
              <w:rPr>
                <w:b/>
                <w:bCs/>
              </w:rPr>
              <w:t xml:space="preserve"> or </w:t>
            </w:r>
            <w:r w:rsidR="00F2240C" w:rsidRPr="003957F5">
              <w:rPr>
                <w:b/>
                <w:bCs/>
              </w:rPr>
              <w:t>“</w:t>
            </w:r>
            <w:r w:rsidRPr="003957F5">
              <w:rPr>
                <w:b/>
                <w:bCs/>
              </w:rPr>
              <w:t>No</w:t>
            </w:r>
            <w:r w:rsidR="00F2240C" w:rsidRPr="003957F5">
              <w:rPr>
                <w:b/>
                <w:bCs/>
              </w:rPr>
              <w:t>”</w:t>
            </w:r>
            <w:r w:rsidRPr="003957F5">
              <w:rPr>
                <w:b/>
                <w:bCs/>
              </w:rPr>
              <w:t>)</w:t>
            </w:r>
          </w:p>
        </w:tc>
      </w:tr>
      <w:tr w:rsidR="00AE0ED1" w14:paraId="00B6716B" w14:textId="77777777" w:rsidTr="00056C73">
        <w:tc>
          <w:tcPr>
            <w:tcW w:w="1440" w:type="dxa"/>
          </w:tcPr>
          <w:p w14:paraId="750755BF" w14:textId="77777777" w:rsidR="00AE0ED1" w:rsidRDefault="00AE0ED1" w:rsidP="000F07FA"/>
        </w:tc>
        <w:tc>
          <w:tcPr>
            <w:tcW w:w="1350" w:type="dxa"/>
          </w:tcPr>
          <w:p w14:paraId="35716790" w14:textId="77777777" w:rsidR="00AE0ED1" w:rsidRDefault="00AE0ED1" w:rsidP="000F07FA"/>
        </w:tc>
        <w:tc>
          <w:tcPr>
            <w:tcW w:w="1620" w:type="dxa"/>
          </w:tcPr>
          <w:p w14:paraId="5A9EDDCC" w14:textId="77777777" w:rsidR="00AE0ED1" w:rsidRDefault="00AE0ED1" w:rsidP="000F07FA"/>
        </w:tc>
        <w:tc>
          <w:tcPr>
            <w:tcW w:w="1350" w:type="dxa"/>
          </w:tcPr>
          <w:p w14:paraId="1BAFB6D3" w14:textId="77777777" w:rsidR="00AE0ED1" w:rsidRDefault="00AE0ED1" w:rsidP="000F07FA"/>
        </w:tc>
        <w:tc>
          <w:tcPr>
            <w:tcW w:w="1530" w:type="dxa"/>
          </w:tcPr>
          <w:p w14:paraId="3F057CB7" w14:textId="77777777" w:rsidR="00AE0ED1" w:rsidRDefault="00AE0ED1" w:rsidP="000F07FA"/>
        </w:tc>
        <w:tc>
          <w:tcPr>
            <w:tcW w:w="2340" w:type="dxa"/>
          </w:tcPr>
          <w:p w14:paraId="508E5DEF" w14:textId="77777777" w:rsidR="00AE0ED1" w:rsidRDefault="00AE0ED1" w:rsidP="000F07FA"/>
        </w:tc>
      </w:tr>
      <w:tr w:rsidR="00AE0ED1" w14:paraId="7D2542D9" w14:textId="77777777" w:rsidTr="00056C73">
        <w:tc>
          <w:tcPr>
            <w:tcW w:w="1440" w:type="dxa"/>
          </w:tcPr>
          <w:p w14:paraId="7229D64F" w14:textId="77777777" w:rsidR="00AE0ED1" w:rsidRDefault="00AE0ED1" w:rsidP="000F07FA"/>
        </w:tc>
        <w:tc>
          <w:tcPr>
            <w:tcW w:w="1350" w:type="dxa"/>
          </w:tcPr>
          <w:p w14:paraId="4A0F76A2" w14:textId="77777777" w:rsidR="00AE0ED1" w:rsidRDefault="00AE0ED1" w:rsidP="000F07FA"/>
        </w:tc>
        <w:tc>
          <w:tcPr>
            <w:tcW w:w="1620" w:type="dxa"/>
          </w:tcPr>
          <w:p w14:paraId="4E46F373" w14:textId="77777777" w:rsidR="00AE0ED1" w:rsidRDefault="00AE0ED1" w:rsidP="000F07FA"/>
        </w:tc>
        <w:tc>
          <w:tcPr>
            <w:tcW w:w="1350" w:type="dxa"/>
          </w:tcPr>
          <w:p w14:paraId="12F67160" w14:textId="77777777" w:rsidR="00AE0ED1" w:rsidRDefault="00AE0ED1" w:rsidP="000F07FA"/>
        </w:tc>
        <w:tc>
          <w:tcPr>
            <w:tcW w:w="1530" w:type="dxa"/>
          </w:tcPr>
          <w:p w14:paraId="13682740" w14:textId="77777777" w:rsidR="00AE0ED1" w:rsidRDefault="00AE0ED1" w:rsidP="000F07FA"/>
        </w:tc>
        <w:tc>
          <w:tcPr>
            <w:tcW w:w="2340" w:type="dxa"/>
          </w:tcPr>
          <w:p w14:paraId="1DB67EA5" w14:textId="77777777" w:rsidR="00AE0ED1" w:rsidRDefault="00AE0ED1" w:rsidP="000F07FA"/>
        </w:tc>
      </w:tr>
      <w:tr w:rsidR="00AE0ED1" w14:paraId="57F89057" w14:textId="77777777" w:rsidTr="00056C73">
        <w:tc>
          <w:tcPr>
            <w:tcW w:w="1440" w:type="dxa"/>
          </w:tcPr>
          <w:p w14:paraId="198286E8" w14:textId="77777777" w:rsidR="00AE0ED1" w:rsidRDefault="00AE0ED1" w:rsidP="000F07FA"/>
        </w:tc>
        <w:tc>
          <w:tcPr>
            <w:tcW w:w="1350" w:type="dxa"/>
          </w:tcPr>
          <w:p w14:paraId="3F7E205D" w14:textId="77777777" w:rsidR="00AE0ED1" w:rsidRDefault="00AE0ED1" w:rsidP="000F07FA"/>
        </w:tc>
        <w:tc>
          <w:tcPr>
            <w:tcW w:w="1620" w:type="dxa"/>
          </w:tcPr>
          <w:p w14:paraId="64AC5E75" w14:textId="77777777" w:rsidR="00AE0ED1" w:rsidRDefault="00AE0ED1" w:rsidP="000F07FA"/>
        </w:tc>
        <w:tc>
          <w:tcPr>
            <w:tcW w:w="1350" w:type="dxa"/>
          </w:tcPr>
          <w:p w14:paraId="43B0A411" w14:textId="77777777" w:rsidR="00AE0ED1" w:rsidRDefault="00AE0ED1" w:rsidP="000F07FA"/>
        </w:tc>
        <w:tc>
          <w:tcPr>
            <w:tcW w:w="1530" w:type="dxa"/>
          </w:tcPr>
          <w:p w14:paraId="6A92F9CA" w14:textId="77777777" w:rsidR="00AE0ED1" w:rsidRDefault="00AE0ED1" w:rsidP="000F07FA"/>
        </w:tc>
        <w:tc>
          <w:tcPr>
            <w:tcW w:w="2340" w:type="dxa"/>
          </w:tcPr>
          <w:p w14:paraId="23859D84" w14:textId="77777777" w:rsidR="00AE0ED1" w:rsidRDefault="00AE0ED1" w:rsidP="000F07FA"/>
        </w:tc>
      </w:tr>
      <w:tr w:rsidR="00AE0ED1" w14:paraId="35ED6334" w14:textId="77777777" w:rsidTr="00056C73">
        <w:tc>
          <w:tcPr>
            <w:tcW w:w="1440" w:type="dxa"/>
          </w:tcPr>
          <w:p w14:paraId="75C64D11" w14:textId="77777777" w:rsidR="00AE0ED1" w:rsidRDefault="00AE0ED1" w:rsidP="000F07FA"/>
        </w:tc>
        <w:tc>
          <w:tcPr>
            <w:tcW w:w="1350" w:type="dxa"/>
          </w:tcPr>
          <w:p w14:paraId="538781DB" w14:textId="77777777" w:rsidR="00AE0ED1" w:rsidRDefault="00AE0ED1" w:rsidP="000F07FA"/>
        </w:tc>
        <w:tc>
          <w:tcPr>
            <w:tcW w:w="1620" w:type="dxa"/>
          </w:tcPr>
          <w:p w14:paraId="108D91FE" w14:textId="77777777" w:rsidR="00AE0ED1" w:rsidRDefault="00AE0ED1" w:rsidP="000F07FA"/>
        </w:tc>
        <w:tc>
          <w:tcPr>
            <w:tcW w:w="1350" w:type="dxa"/>
          </w:tcPr>
          <w:p w14:paraId="2226722D" w14:textId="77777777" w:rsidR="00AE0ED1" w:rsidRDefault="00AE0ED1" w:rsidP="000F07FA"/>
        </w:tc>
        <w:tc>
          <w:tcPr>
            <w:tcW w:w="1530" w:type="dxa"/>
          </w:tcPr>
          <w:p w14:paraId="37F6E4F7" w14:textId="77777777" w:rsidR="00AE0ED1" w:rsidRDefault="00AE0ED1" w:rsidP="000F07FA"/>
        </w:tc>
        <w:tc>
          <w:tcPr>
            <w:tcW w:w="2340" w:type="dxa"/>
          </w:tcPr>
          <w:p w14:paraId="15BAAF8D" w14:textId="77777777" w:rsidR="00AE0ED1" w:rsidRDefault="00AE0ED1" w:rsidP="000F07FA"/>
        </w:tc>
      </w:tr>
      <w:tr w:rsidR="00AE0ED1" w14:paraId="6E70F62A" w14:textId="77777777" w:rsidTr="00056C73">
        <w:tc>
          <w:tcPr>
            <w:tcW w:w="1440" w:type="dxa"/>
          </w:tcPr>
          <w:p w14:paraId="6F039775" w14:textId="77777777" w:rsidR="00AE0ED1" w:rsidRDefault="00AE0ED1" w:rsidP="000F07FA"/>
        </w:tc>
        <w:tc>
          <w:tcPr>
            <w:tcW w:w="1350" w:type="dxa"/>
          </w:tcPr>
          <w:p w14:paraId="77D64DF9" w14:textId="77777777" w:rsidR="00AE0ED1" w:rsidRDefault="00AE0ED1" w:rsidP="000F07FA"/>
        </w:tc>
        <w:tc>
          <w:tcPr>
            <w:tcW w:w="1620" w:type="dxa"/>
          </w:tcPr>
          <w:p w14:paraId="737A4E01" w14:textId="77777777" w:rsidR="00AE0ED1" w:rsidRDefault="00AE0ED1" w:rsidP="000F07FA"/>
        </w:tc>
        <w:tc>
          <w:tcPr>
            <w:tcW w:w="1350" w:type="dxa"/>
          </w:tcPr>
          <w:p w14:paraId="360F62A4" w14:textId="77777777" w:rsidR="00AE0ED1" w:rsidRDefault="00AE0ED1" w:rsidP="000F07FA"/>
        </w:tc>
        <w:tc>
          <w:tcPr>
            <w:tcW w:w="1530" w:type="dxa"/>
          </w:tcPr>
          <w:p w14:paraId="0748052C" w14:textId="77777777" w:rsidR="00AE0ED1" w:rsidRDefault="00AE0ED1" w:rsidP="000F07FA"/>
        </w:tc>
        <w:tc>
          <w:tcPr>
            <w:tcW w:w="2340" w:type="dxa"/>
          </w:tcPr>
          <w:p w14:paraId="70FB296C" w14:textId="77777777" w:rsidR="00AE0ED1" w:rsidRDefault="00AE0ED1" w:rsidP="000F07FA"/>
        </w:tc>
      </w:tr>
      <w:bookmarkEnd w:id="1"/>
    </w:tbl>
    <w:p w14:paraId="7EA092AE" w14:textId="77777777" w:rsidR="00AE0ED1" w:rsidRDefault="00AE0ED1" w:rsidP="00AE0ED1">
      <w:pPr>
        <w:rPr>
          <w:spacing w:val="-3"/>
          <w:sz w:val="22"/>
        </w:rPr>
      </w:pPr>
    </w:p>
    <w:p w14:paraId="71280CED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2884D9B5" w14:textId="77777777" w:rsidR="00AE0ED1" w:rsidRDefault="00AE0ED1" w:rsidP="00AE0ED1">
      <w:pPr>
        <w:tabs>
          <w:tab w:val="center" w:pos="4680"/>
        </w:tabs>
        <w:suppressAutoHyphens/>
        <w:jc w:val="both"/>
        <w:rPr>
          <w:b/>
          <w:spacing w:val="-3"/>
        </w:rPr>
      </w:pPr>
    </w:p>
    <w:p w14:paraId="0BA0C71B" w14:textId="77777777" w:rsidR="00316F74" w:rsidRDefault="00316F74"/>
    <w:sectPr w:rsidR="00316F74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EBB4E" w14:textId="77777777" w:rsidR="006A12B7" w:rsidRDefault="006A12B7" w:rsidP="003957F5">
      <w:r>
        <w:separator/>
      </w:r>
    </w:p>
  </w:endnote>
  <w:endnote w:type="continuationSeparator" w:id="0">
    <w:p w14:paraId="6EE01202" w14:textId="77777777" w:rsidR="006A12B7" w:rsidRDefault="006A12B7" w:rsidP="0039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62499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FBE3BA" w14:textId="28B1B53A" w:rsidR="003957F5" w:rsidRDefault="003957F5">
            <w:pPr>
              <w:pStyle w:val="Footer"/>
              <w:jc w:val="right"/>
            </w:pPr>
            <w:r w:rsidRPr="003957F5">
              <w:rPr>
                <w:sz w:val="18"/>
                <w:szCs w:val="18"/>
              </w:rPr>
              <w:t xml:space="preserve">Page </w:t>
            </w:r>
            <w:r w:rsidRPr="003957F5">
              <w:rPr>
                <w:b/>
                <w:bCs/>
                <w:sz w:val="18"/>
                <w:szCs w:val="18"/>
              </w:rPr>
              <w:fldChar w:fldCharType="begin"/>
            </w:r>
            <w:r w:rsidRPr="003957F5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3957F5">
              <w:rPr>
                <w:b/>
                <w:bCs/>
                <w:sz w:val="18"/>
                <w:szCs w:val="18"/>
              </w:rPr>
              <w:fldChar w:fldCharType="separate"/>
            </w:r>
            <w:r w:rsidRPr="003957F5">
              <w:rPr>
                <w:b/>
                <w:bCs/>
                <w:noProof/>
                <w:sz w:val="18"/>
                <w:szCs w:val="18"/>
              </w:rPr>
              <w:t>2</w:t>
            </w:r>
            <w:r w:rsidRPr="003957F5">
              <w:rPr>
                <w:b/>
                <w:bCs/>
                <w:sz w:val="18"/>
                <w:szCs w:val="18"/>
              </w:rPr>
              <w:fldChar w:fldCharType="end"/>
            </w:r>
            <w:r w:rsidRPr="003957F5">
              <w:rPr>
                <w:sz w:val="18"/>
                <w:szCs w:val="18"/>
              </w:rPr>
              <w:t xml:space="preserve"> of </w:t>
            </w:r>
            <w:r w:rsidRPr="003957F5">
              <w:rPr>
                <w:b/>
                <w:bCs/>
                <w:sz w:val="18"/>
                <w:szCs w:val="18"/>
              </w:rPr>
              <w:fldChar w:fldCharType="begin"/>
            </w:r>
            <w:r w:rsidRPr="003957F5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3957F5">
              <w:rPr>
                <w:b/>
                <w:bCs/>
                <w:sz w:val="18"/>
                <w:szCs w:val="18"/>
              </w:rPr>
              <w:fldChar w:fldCharType="separate"/>
            </w:r>
            <w:r w:rsidRPr="003957F5">
              <w:rPr>
                <w:b/>
                <w:bCs/>
                <w:noProof/>
                <w:sz w:val="18"/>
                <w:szCs w:val="18"/>
              </w:rPr>
              <w:t>2</w:t>
            </w:r>
            <w:r w:rsidRPr="003957F5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E00E4AE" w14:textId="77777777" w:rsidR="003957F5" w:rsidRDefault="00395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4FB51" w14:textId="77777777" w:rsidR="006A12B7" w:rsidRDefault="006A12B7" w:rsidP="003957F5">
      <w:r>
        <w:separator/>
      </w:r>
    </w:p>
  </w:footnote>
  <w:footnote w:type="continuationSeparator" w:id="0">
    <w:p w14:paraId="120A3B7A" w14:textId="77777777" w:rsidR="006A12B7" w:rsidRDefault="006A12B7" w:rsidP="00395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FD61" w14:textId="14A001AD" w:rsidR="003957F5" w:rsidRPr="00C22993" w:rsidRDefault="003957F5" w:rsidP="003957F5">
    <w:pPr>
      <w:rPr>
        <w:sz w:val="18"/>
        <w:szCs w:val="18"/>
      </w:rPr>
    </w:pPr>
    <w:r w:rsidRPr="00C22993">
      <w:rPr>
        <w:sz w:val="18"/>
        <w:szCs w:val="18"/>
      </w:rPr>
      <w:t>RFA No. HHS001</w:t>
    </w:r>
    <w:r w:rsidR="009C0477">
      <w:rPr>
        <w:sz w:val="18"/>
        <w:szCs w:val="18"/>
      </w:rPr>
      <w:t>7194</w:t>
    </w:r>
  </w:p>
  <w:p w14:paraId="105E7124" w14:textId="093E2D3B" w:rsidR="003957F5" w:rsidRDefault="003957F5" w:rsidP="003957F5">
    <w:r w:rsidRPr="00C22993">
      <w:rPr>
        <w:sz w:val="18"/>
        <w:szCs w:val="18"/>
      </w:rPr>
      <w:t xml:space="preserve">Exhibit </w:t>
    </w:r>
    <w:r w:rsidR="000F07FA">
      <w:rPr>
        <w:sz w:val="18"/>
        <w:szCs w:val="18"/>
      </w:rPr>
      <w:t>F</w:t>
    </w:r>
    <w:r w:rsidRPr="00C22993">
      <w:rPr>
        <w:sz w:val="18"/>
        <w:szCs w:val="18"/>
      </w:rPr>
      <w:t xml:space="preserve">, </w:t>
    </w:r>
    <w:r>
      <w:rPr>
        <w:sz w:val="18"/>
        <w:szCs w:val="18"/>
      </w:rPr>
      <w:t>Exceptions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ED1"/>
    <w:rsid w:val="00056C73"/>
    <w:rsid w:val="000E1697"/>
    <w:rsid w:val="000F07FA"/>
    <w:rsid w:val="00135012"/>
    <w:rsid w:val="001861CB"/>
    <w:rsid w:val="001A5CEB"/>
    <w:rsid w:val="00202139"/>
    <w:rsid w:val="00214280"/>
    <w:rsid w:val="00316F74"/>
    <w:rsid w:val="003349D1"/>
    <w:rsid w:val="003957F5"/>
    <w:rsid w:val="00451DF1"/>
    <w:rsid w:val="004E2C51"/>
    <w:rsid w:val="00522FEA"/>
    <w:rsid w:val="00553674"/>
    <w:rsid w:val="006A12B7"/>
    <w:rsid w:val="006A4FE9"/>
    <w:rsid w:val="0073095A"/>
    <w:rsid w:val="007C1988"/>
    <w:rsid w:val="008F5E1D"/>
    <w:rsid w:val="009776A2"/>
    <w:rsid w:val="009C0477"/>
    <w:rsid w:val="009F3F0B"/>
    <w:rsid w:val="00A30826"/>
    <w:rsid w:val="00AE0ED1"/>
    <w:rsid w:val="00C24921"/>
    <w:rsid w:val="00D444CE"/>
    <w:rsid w:val="00F048C6"/>
    <w:rsid w:val="00F2240C"/>
    <w:rsid w:val="00F93707"/>
    <w:rsid w:val="57C6229E"/>
    <w:rsid w:val="7A19D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30B04B"/>
  <w15:chartTrackingRefBased/>
  <w15:docId w15:val="{86DA6AD5-7293-4C48-90DF-9B1AD034E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E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HeadingI">
    <w:name w:val="K Heading I"/>
    <w:basedOn w:val="Heading1"/>
    <w:rsid w:val="00AE0ED1"/>
    <w:pPr>
      <w:keepLines w:val="0"/>
      <w:spacing w:before="120" w:after="240"/>
      <w:jc w:val="center"/>
    </w:pPr>
    <w:rPr>
      <w:rFonts w:ascii="Times New Roman Bold" w:eastAsia="Times New Roman" w:hAnsi="Times New Roman Bold" w:cs="Times New Roman"/>
      <w:b/>
      <w:caps/>
      <w:color w:val="auto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AE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E0E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957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57F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957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57F5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14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EF71FC-5A4E-4B19-81D3-B5475159A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53275-2ab1-45a0-b96e-b873310a5311"/>
    <ds:schemaRef ds:uri="16395b74-3ae1-4240-acc0-20ec260a51a8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E9327-8F9D-4B53-B538-9E735A150792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a852a43d-24aa-43f0-b462-ee3143349e2b"/>
    <ds:schemaRef ds:uri="73b53275-2ab1-45a0-b96e-b873310a5311"/>
  </ds:schemaRefs>
</ds:datastoreItem>
</file>

<file path=customXml/itemProps3.xml><?xml version="1.0" encoding="utf-8"?>
<ds:datastoreItem xmlns:ds="http://schemas.openxmlformats.org/officeDocument/2006/customXml" ds:itemID="{5B3C7EC8-3F82-4DD4-9CDC-638DA4A51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591</Characters>
  <Application>Microsoft Office Word</Application>
  <DocSecurity>0</DocSecurity>
  <Lines>66</Lines>
  <Paragraphs>10</Paragraphs>
  <ScaleCrop>false</ScaleCrop>
  <Company>HHSC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Healy,Ashley (HHSC)</dc:creator>
  <cp:keywords/>
  <dc:description/>
  <cp:lastModifiedBy>Rivers,Michele (HHSC)</cp:lastModifiedBy>
  <cp:revision>12</cp:revision>
  <dcterms:created xsi:type="dcterms:W3CDTF">2025-08-18T17:39:00Z</dcterms:created>
  <dcterms:modified xsi:type="dcterms:W3CDTF">2026-04-15T16:44:00Z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MediaServiceImageTags">
    <vt:lpwstr/>
  </property>
</Properties>
</file>